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86"/>
        <w:tblW w:w="12947" w:type="dxa"/>
        <w:tblLook w:val="04A0" w:firstRow="1" w:lastRow="0" w:firstColumn="1" w:lastColumn="0" w:noHBand="0" w:noVBand="1"/>
      </w:tblPr>
      <w:tblGrid>
        <w:gridCol w:w="2515"/>
        <w:gridCol w:w="3420"/>
        <w:gridCol w:w="3772"/>
        <w:gridCol w:w="3240"/>
      </w:tblGrid>
      <w:tr w:rsidR="008E2A75" w:rsidTr="008E2A75">
        <w:trPr>
          <w:trHeight w:val="555"/>
        </w:trPr>
        <w:tc>
          <w:tcPr>
            <w:tcW w:w="2515" w:type="dxa"/>
            <w:shd w:val="clear" w:color="auto" w:fill="9CC2E5" w:themeFill="accent1" w:themeFillTint="99"/>
          </w:tcPr>
          <w:p w:rsidR="008E2A75" w:rsidRPr="00802A85" w:rsidRDefault="008E2A75" w:rsidP="000E5891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موضوعات </w:t>
            </w:r>
            <w:r w:rsidR="000E5891">
              <w:rPr>
                <w:rFonts w:cs="B Titr" w:hint="cs"/>
                <w:sz w:val="28"/>
                <w:szCs w:val="28"/>
                <w:rtl/>
              </w:rPr>
              <w:t>بین رشته ای</w:t>
            </w:r>
          </w:p>
        </w:tc>
        <w:tc>
          <w:tcPr>
            <w:tcW w:w="3420" w:type="dxa"/>
            <w:shd w:val="clear" w:color="auto" w:fill="9CC2E5" w:themeFill="accent1" w:themeFillTint="99"/>
          </w:tcPr>
          <w:p w:rsidR="008E2A75" w:rsidRPr="00802A85" w:rsidRDefault="008E2A75" w:rsidP="008E2A75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موضوعات حیطه </w:t>
            </w:r>
            <w:r w:rsidRPr="00802A85">
              <w:rPr>
                <w:rFonts w:cs="B Titr" w:hint="cs"/>
                <w:sz w:val="28"/>
                <w:szCs w:val="28"/>
                <w:rtl/>
              </w:rPr>
              <w:t>فن آوری</w:t>
            </w:r>
          </w:p>
        </w:tc>
        <w:tc>
          <w:tcPr>
            <w:tcW w:w="3772" w:type="dxa"/>
            <w:shd w:val="clear" w:color="auto" w:fill="9CC2E5" w:themeFill="accent1" w:themeFillTint="99"/>
          </w:tcPr>
          <w:p w:rsidR="008E2A75" w:rsidRPr="00802A85" w:rsidRDefault="008E2A75" w:rsidP="008E2A75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موضوعات حیطه </w:t>
            </w:r>
            <w:r w:rsidRPr="00802A85">
              <w:rPr>
                <w:rFonts w:cs="B Titr" w:hint="cs"/>
                <w:sz w:val="28"/>
                <w:szCs w:val="28"/>
                <w:rtl/>
              </w:rPr>
              <w:t>روانی-اجتماعی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:rsidR="008E2A75" w:rsidRPr="00802A85" w:rsidRDefault="008E2A75" w:rsidP="008E2A75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موضوعات حیطه بالینی</w:t>
            </w:r>
            <w:r w:rsidRPr="00802A85">
              <w:rPr>
                <w:rFonts w:cs="B Titr" w:hint="cs"/>
                <w:sz w:val="28"/>
                <w:szCs w:val="28"/>
                <w:rtl/>
              </w:rPr>
              <w:t>-توانبخشی</w:t>
            </w: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bidi/>
              <w:jc w:val="center"/>
              <w:rPr>
                <w:rFonts w:cs="B Nazanin"/>
                <w:b/>
                <w:bCs/>
              </w:rPr>
            </w:pPr>
            <w:r w:rsidRPr="00161EB2">
              <w:rPr>
                <w:rFonts w:cs="B Nazanin"/>
                <w:b/>
                <w:bCs/>
                <w:rtl/>
              </w:rPr>
              <w:t>ن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از</w:t>
            </w:r>
            <w:r w:rsidRPr="00161EB2">
              <w:rPr>
                <w:rFonts w:cs="B Nazanin"/>
                <w:b/>
                <w:bCs/>
                <w:rtl/>
              </w:rPr>
              <w:t xml:space="preserve"> سنج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گروه 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آس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ب</w:t>
            </w:r>
            <w:r w:rsidRPr="00161EB2">
              <w:rPr>
                <w:rFonts w:cs="B Nazanin"/>
                <w:b/>
                <w:bCs/>
                <w:rtl/>
              </w:rPr>
              <w:t xml:space="preserve"> پذ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ر</w:t>
            </w:r>
            <w:r w:rsidRPr="00161EB2">
              <w:rPr>
                <w:rFonts w:cs="B Nazanin"/>
                <w:b/>
                <w:bCs/>
                <w:rtl/>
              </w:rPr>
              <w:t xml:space="preserve"> سالمندان</w:t>
            </w:r>
            <w:r w:rsidR="000E5891">
              <w:rPr>
                <w:rFonts w:cs="B Nazanin" w:hint="cs"/>
                <w:b/>
                <w:bCs/>
                <w:rtl/>
              </w:rPr>
              <w:t xml:space="preserve"> در کشور</w:t>
            </w: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bidi/>
              <w:jc w:val="center"/>
              <w:rPr>
                <w:rFonts w:cs="B Nazanin"/>
                <w:b/>
                <w:bCs/>
              </w:rPr>
            </w:pPr>
            <w:r w:rsidRPr="00161EB2">
              <w:rPr>
                <w:rFonts w:cs="B Nazanin"/>
                <w:b/>
                <w:bCs/>
                <w:rtl/>
              </w:rPr>
              <w:t>طراح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و اجرا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پا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گاه</w:t>
            </w:r>
            <w:r w:rsidRPr="00161EB2">
              <w:rPr>
                <w:rFonts w:cs="B Nazanin"/>
                <w:b/>
                <w:bCs/>
                <w:rtl/>
              </w:rPr>
              <w:t xml:space="preserve"> 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ثبت داده 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سندرم 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سالمند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161EB2" w:rsidRDefault="004122FF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طراحی و ارزشیابی </w:t>
            </w:r>
            <w:r w:rsidR="008E2A75" w:rsidRPr="00161EB2">
              <w:rPr>
                <w:rFonts w:cs="B Nazanin"/>
                <w:b/>
                <w:bCs/>
                <w:rtl/>
              </w:rPr>
              <w:t>نظام ها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ارائه خدمات سلامت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و رفاه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به سالمندان</w:t>
            </w:r>
            <w:r>
              <w:rPr>
                <w:rFonts w:cs="B Nazanin" w:hint="cs"/>
                <w:b/>
                <w:bCs/>
                <w:rtl/>
              </w:rPr>
              <w:t xml:space="preserve"> در کشور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161EB2" w:rsidRDefault="00AF3CAE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بررسی </w:t>
            </w:r>
            <w:r w:rsidR="008E2A75">
              <w:rPr>
                <w:rFonts w:cs="B Nazanin" w:hint="cs"/>
                <w:b/>
                <w:bCs/>
                <w:rtl/>
              </w:rPr>
              <w:t xml:space="preserve">اپیدمیولوژی </w:t>
            </w:r>
            <w:r w:rsidR="008E2A75" w:rsidRPr="00161EB2">
              <w:rPr>
                <w:rFonts w:cs="B Nazanin"/>
                <w:b/>
                <w:bCs/>
                <w:rtl/>
              </w:rPr>
              <w:t>ب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 w:hint="eastAsia"/>
                <w:b/>
                <w:bCs/>
                <w:rtl/>
              </w:rPr>
              <w:t>مار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 w:hint="eastAsia"/>
                <w:b/>
                <w:bCs/>
                <w:rtl/>
              </w:rPr>
              <w:t>ها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و سندرمها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مرتبط با دوران سالمند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>
              <w:rPr>
                <w:rFonts w:cs="B Nazanin" w:hint="cs"/>
                <w:b/>
                <w:bCs/>
                <w:rtl/>
              </w:rPr>
              <w:t xml:space="preserve"> ودرمان آنها</w:t>
            </w: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بررسی وضعیت </w:t>
            </w:r>
            <w:r w:rsidRPr="00161EB2">
              <w:rPr>
                <w:rFonts w:cs="B Nazanin"/>
                <w:b/>
                <w:bCs/>
                <w:rtl/>
              </w:rPr>
              <w:t xml:space="preserve">سالمندان </w:t>
            </w:r>
            <w:r>
              <w:rPr>
                <w:rFonts w:cs="B Nazanin" w:hint="cs"/>
                <w:b/>
                <w:bCs/>
                <w:rtl/>
              </w:rPr>
              <w:t>فرتوت</w:t>
            </w:r>
            <w:r w:rsidR="000E5891">
              <w:rPr>
                <w:rFonts w:cs="B Nazanin" w:hint="cs"/>
                <w:b/>
                <w:bCs/>
                <w:rtl/>
              </w:rPr>
              <w:t xml:space="preserve"> در استان های کشور</w:t>
            </w: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161EB2" w:rsidRDefault="00AF3CAE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طراحی </w:t>
            </w:r>
            <w:r w:rsidR="008E2A75" w:rsidRPr="00161EB2">
              <w:rPr>
                <w:rFonts w:cs="B Nazanin"/>
                <w:b/>
                <w:bCs/>
                <w:rtl/>
              </w:rPr>
              <w:t>فناور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ها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نو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 w:hint="eastAsia"/>
                <w:b/>
                <w:bCs/>
                <w:rtl/>
              </w:rPr>
              <w:t>ن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در مراقبت از سالمندان</w:t>
            </w: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161EB2" w:rsidRDefault="004122FF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طراحی و اجرای مدل های </w:t>
            </w:r>
            <w:r w:rsidR="008E2A75" w:rsidRPr="00161EB2">
              <w:rPr>
                <w:rFonts w:cs="B Nazanin"/>
                <w:b/>
                <w:bCs/>
                <w:rtl/>
              </w:rPr>
              <w:t>آموزش مراقب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 w:hint="eastAsia"/>
                <w:b/>
                <w:bCs/>
                <w:rtl/>
              </w:rPr>
              <w:t>ن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خانگ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و حرفه ا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سالمندان</w:t>
            </w:r>
            <w:r>
              <w:rPr>
                <w:rFonts w:cs="B Nazanin" w:hint="cs"/>
                <w:b/>
                <w:bCs/>
                <w:rtl/>
              </w:rPr>
              <w:t xml:space="preserve"> در کشور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161EB2" w:rsidRDefault="00AF3CAE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بررسی </w:t>
            </w:r>
            <w:r w:rsidR="008E2A75" w:rsidRPr="00161EB2">
              <w:rPr>
                <w:rFonts w:cs="B Nazanin"/>
                <w:b/>
                <w:bCs/>
                <w:rtl/>
              </w:rPr>
              <w:t>اختلالات عصب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>
              <w:rPr>
                <w:rFonts w:cs="B Nazanin" w:hint="cs"/>
                <w:b/>
                <w:bCs/>
                <w:rtl/>
              </w:rPr>
              <w:t>-</w:t>
            </w:r>
            <w:r w:rsidR="008E2A75" w:rsidRPr="00161EB2">
              <w:rPr>
                <w:rFonts w:cs="B Nazanin"/>
                <w:b/>
                <w:bCs/>
                <w:rtl/>
              </w:rPr>
              <w:t>شناخت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>: پ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 w:hint="eastAsia"/>
                <w:b/>
                <w:bCs/>
                <w:rtl/>
              </w:rPr>
              <w:t>شگ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 w:hint="eastAsia"/>
                <w:b/>
                <w:bCs/>
                <w:rtl/>
              </w:rPr>
              <w:t>ر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 w:hint="eastAsia"/>
                <w:b/>
                <w:bCs/>
                <w:rtl/>
              </w:rPr>
              <w:t>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درمان، توانبخش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161EB2" w:rsidRDefault="000E5891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بررسی، </w:t>
            </w:r>
            <w:r>
              <w:rPr>
                <w:rFonts w:cs="B Nazanin" w:hint="cs"/>
                <w:b/>
                <w:bCs/>
                <w:rtl/>
              </w:rPr>
              <w:t xml:space="preserve">طراحی و اجرای مدل های </w:t>
            </w:r>
            <w:r w:rsidR="008E2A75" w:rsidRPr="00161EB2">
              <w:rPr>
                <w:rFonts w:cs="B Nazanin"/>
                <w:b/>
                <w:bCs/>
                <w:rtl/>
              </w:rPr>
              <w:t>سالمند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فعال و موفق</w:t>
            </w:r>
            <w:r>
              <w:rPr>
                <w:rFonts w:cs="B Nazanin" w:hint="cs"/>
                <w:b/>
                <w:bCs/>
                <w:rtl/>
              </w:rPr>
              <w:t xml:space="preserve"> در کشور</w:t>
            </w: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161EB2" w:rsidRDefault="00AF3CAE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طراحی و اجرای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تکنولوژ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ها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ارتباط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در میان سالمندان</w:t>
            </w: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161EB2" w:rsidRDefault="00B8453D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طراحی و اجرای </w:t>
            </w:r>
            <w:bookmarkStart w:id="0" w:name="_GoBack"/>
            <w:bookmarkEnd w:id="0"/>
            <w:r w:rsidR="008E2A75" w:rsidRPr="00161EB2">
              <w:rPr>
                <w:rFonts w:cs="B Nazanin"/>
                <w:b/>
                <w:bCs/>
                <w:rtl/>
              </w:rPr>
              <w:t>س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 w:hint="eastAsia"/>
                <w:b/>
                <w:bCs/>
                <w:rtl/>
              </w:rPr>
              <w:t>ستم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ها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مراقبت سالمندان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161EB2" w:rsidRDefault="00AF3CAE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بررسی وضعیت </w:t>
            </w:r>
            <w:r w:rsidR="008E2A75" w:rsidRPr="00161EB2">
              <w:rPr>
                <w:rFonts w:cs="B Nazanin"/>
                <w:b/>
                <w:bCs/>
                <w:rtl/>
              </w:rPr>
              <w:t>کرونا و علا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 w:hint="eastAsia"/>
                <w:b/>
                <w:bCs/>
                <w:rtl/>
              </w:rPr>
              <w:t>م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پساکرونا در سالمندان</w:t>
            </w: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161EB2" w:rsidRDefault="00AF3CAE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طراحی سیستم های توانبخشی از راه دور در میان سالمندان ناتوان</w:t>
            </w: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bidi/>
              <w:jc w:val="center"/>
              <w:rPr>
                <w:rFonts w:cs="B Nazanin"/>
                <w:b/>
                <w:bCs/>
              </w:rPr>
            </w:pPr>
            <w:r w:rsidRPr="00161EB2">
              <w:rPr>
                <w:rFonts w:cs="B Nazanin"/>
                <w:b/>
                <w:bCs/>
                <w:rtl/>
              </w:rPr>
              <w:t>طراح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161EB2">
              <w:rPr>
                <w:rFonts w:cs="B Nazanin"/>
                <w:b/>
                <w:bCs/>
                <w:rtl/>
              </w:rPr>
              <w:t xml:space="preserve"> اجرا و ارزش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اب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مدلها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 مبتن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بر جامعه</w:t>
            </w:r>
            <w:r>
              <w:rPr>
                <w:rFonts w:cs="B Nazanin" w:hint="cs"/>
                <w:b/>
                <w:bCs/>
                <w:rtl/>
              </w:rPr>
              <w:t xml:space="preserve"> برای</w:t>
            </w:r>
            <w:r w:rsidRPr="00161EB2">
              <w:rPr>
                <w:rFonts w:cs="B Nazanin"/>
                <w:b/>
                <w:bCs/>
                <w:rtl/>
              </w:rPr>
              <w:t xml:space="preserve"> ارتقا فعال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تها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روزمره زندگ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سالمندان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161EB2" w:rsidRDefault="00AF3CAE" w:rsidP="008E2A7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بررسی </w:t>
            </w:r>
            <w:r w:rsidR="008E2A75" w:rsidRPr="00161EB2">
              <w:rPr>
                <w:rFonts w:cs="B Nazanin"/>
                <w:b/>
                <w:bCs/>
                <w:rtl/>
              </w:rPr>
              <w:t>درد در سالمندان مبتلا به دمانس</w:t>
            </w: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bidi/>
              <w:jc w:val="center"/>
              <w:rPr>
                <w:rFonts w:cs="B Nazanin"/>
                <w:b/>
                <w:bCs/>
              </w:rPr>
            </w:pPr>
            <w:r w:rsidRPr="00161EB2">
              <w:rPr>
                <w:rFonts w:cs="B Nazanin"/>
                <w:b/>
                <w:bCs/>
                <w:rtl/>
              </w:rPr>
              <w:t>طراح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161EB2">
              <w:rPr>
                <w:rFonts w:cs="B Nazanin"/>
                <w:b/>
                <w:bCs/>
                <w:rtl/>
              </w:rPr>
              <w:t xml:space="preserve"> اجرا و ارزش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اب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مدلها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/>
                <w:b/>
                <w:bCs/>
                <w:rtl/>
              </w:rPr>
              <w:t xml:space="preserve"> ارتقا</w:t>
            </w:r>
            <w:r>
              <w:rPr>
                <w:rFonts w:cs="B Nazanin" w:hint="cs"/>
                <w:b/>
                <w:bCs/>
                <w:rtl/>
              </w:rPr>
              <w:t xml:space="preserve">ء دهنده </w:t>
            </w:r>
            <w:r w:rsidRPr="00161EB2">
              <w:rPr>
                <w:rFonts w:cs="B Nazanin"/>
                <w:b/>
                <w:bCs/>
                <w:rtl/>
              </w:rPr>
              <w:t>آمادگ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انسالان</w:t>
            </w:r>
            <w:r w:rsidRPr="00161EB2">
              <w:rPr>
                <w:rFonts w:cs="B Nazanin"/>
                <w:b/>
                <w:bCs/>
                <w:rtl/>
              </w:rPr>
              <w:t xml:space="preserve"> برا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ورود به دوره سالمند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161EB2" w:rsidRDefault="00AF3CAE" w:rsidP="00AF3CA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بررسی </w:t>
            </w:r>
            <w:r w:rsidR="008E2A75" w:rsidRPr="00161EB2">
              <w:rPr>
                <w:rFonts w:cs="B Nazanin"/>
                <w:b/>
                <w:bCs/>
                <w:rtl/>
              </w:rPr>
              <w:t>اثرات</w:t>
            </w:r>
            <w:r>
              <w:rPr>
                <w:rFonts w:cs="B Nazanin" w:hint="cs"/>
                <w:b/>
                <w:bCs/>
                <w:rtl/>
              </w:rPr>
              <w:t xml:space="preserve"> بالینی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</w:t>
            </w:r>
            <w:r w:rsidRPr="00161EB2">
              <w:rPr>
                <w:rFonts w:cs="B Nazanin"/>
                <w:b/>
                <w:bCs/>
                <w:rtl/>
              </w:rPr>
              <w:t xml:space="preserve"> </w:t>
            </w:r>
            <w:r w:rsidRPr="00161EB2">
              <w:rPr>
                <w:rFonts w:cs="B Nazanin"/>
                <w:b/>
                <w:bCs/>
                <w:rtl/>
              </w:rPr>
              <w:t>کو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د</w:t>
            </w:r>
            <w:r w:rsidRPr="00161EB2">
              <w:rPr>
                <w:rFonts w:cs="B Nazanin"/>
                <w:b/>
                <w:bCs/>
                <w:rtl/>
              </w:rPr>
              <w:t xml:space="preserve"> </w:t>
            </w:r>
            <w:r w:rsidRPr="00161EB2">
              <w:rPr>
                <w:rFonts w:cs="B Nazanin"/>
                <w:b/>
                <w:bCs/>
                <w:rtl/>
                <w:lang w:bidi="fa-IR"/>
              </w:rPr>
              <w:t>۱۹</w:t>
            </w:r>
            <w:r w:rsidRPr="00161EB2">
              <w:rPr>
                <w:rFonts w:cs="B Nazanin"/>
                <w:b/>
                <w:bCs/>
                <w:rtl/>
              </w:rPr>
              <w:t xml:space="preserve"> </w:t>
            </w:r>
            <w:r w:rsidR="008E2A75" w:rsidRPr="00161EB2">
              <w:rPr>
                <w:rFonts w:cs="B Nazanin"/>
                <w:b/>
                <w:bCs/>
                <w:rtl/>
              </w:rPr>
              <w:t>بر سالمندان</w:t>
            </w: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  <w:r w:rsidRPr="00161EB2">
              <w:rPr>
                <w:rFonts w:cs="B Nazanin"/>
                <w:b/>
                <w:bCs/>
                <w:rtl/>
              </w:rPr>
              <w:t>طراح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161EB2">
              <w:rPr>
                <w:rFonts w:cs="B Nazanin"/>
                <w:b/>
                <w:bCs/>
                <w:rtl/>
              </w:rPr>
              <w:t xml:space="preserve"> اجرا و ارزش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اب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مدلها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ارتقائ دهنده توان شناخت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سالمندان مق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م</w:t>
            </w:r>
            <w:r w:rsidRPr="00161EB2">
              <w:rPr>
                <w:rFonts w:cs="B Nazanin"/>
                <w:b/>
                <w:bCs/>
                <w:rtl/>
              </w:rPr>
              <w:t xml:space="preserve"> جامعه 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ا</w:t>
            </w:r>
            <w:r w:rsidRPr="00161EB2">
              <w:rPr>
                <w:rFonts w:cs="B Nazanin"/>
                <w:b/>
                <w:bCs/>
                <w:rtl/>
              </w:rPr>
              <w:t xml:space="preserve"> در ساختار 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مراقبت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متناسب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161EB2" w:rsidRDefault="004122FF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طراحی و اجرای مدل های نوین</w:t>
            </w:r>
            <w:r w:rsidR="00AF3CAE">
              <w:rPr>
                <w:rFonts w:cs="B Nazanin" w:hint="cs"/>
                <w:b/>
                <w:bCs/>
                <w:rtl/>
              </w:rPr>
              <w:t xml:space="preserve"> </w:t>
            </w:r>
            <w:r w:rsidR="008E2A75" w:rsidRPr="00161EB2">
              <w:rPr>
                <w:rFonts w:cs="B Nazanin"/>
                <w:b/>
                <w:bCs/>
                <w:rtl/>
              </w:rPr>
              <w:t>توانبخش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در میان </w:t>
            </w:r>
            <w:r w:rsidR="008E2A75" w:rsidRPr="00161EB2">
              <w:rPr>
                <w:rFonts w:cs="B Nazanin"/>
                <w:b/>
                <w:bCs/>
                <w:rtl/>
              </w:rPr>
              <w:t>سالمندان</w:t>
            </w:r>
            <w:r>
              <w:rPr>
                <w:rFonts w:cs="B Nazanin" w:hint="cs"/>
                <w:b/>
                <w:bCs/>
                <w:rtl/>
              </w:rPr>
              <w:t xml:space="preserve"> ناتوان و فرتوت</w:t>
            </w: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  <w:r w:rsidRPr="00161EB2">
              <w:rPr>
                <w:rFonts w:cs="B Nazanin"/>
                <w:b/>
                <w:bCs/>
                <w:rtl/>
              </w:rPr>
              <w:t>طراح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161EB2">
              <w:rPr>
                <w:rFonts w:cs="B Nazanin"/>
                <w:b/>
                <w:bCs/>
                <w:rtl/>
              </w:rPr>
              <w:t xml:space="preserve"> اجرا و ارزش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اب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مدلها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توانمند ساز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مراقب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ن</w:t>
            </w:r>
            <w:r w:rsidRPr="00161EB2">
              <w:rPr>
                <w:rFonts w:cs="B Nazanin"/>
                <w:b/>
                <w:bCs/>
                <w:rtl/>
              </w:rPr>
              <w:t xml:space="preserve"> خانوادگ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سالمندان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  <w:r w:rsidRPr="00161EB2">
              <w:rPr>
                <w:rFonts w:cs="B Nazanin"/>
                <w:b/>
                <w:bCs/>
                <w:rtl/>
              </w:rPr>
              <w:t>طراح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مدل</w:t>
            </w:r>
            <w:r w:rsidR="0042655C">
              <w:rPr>
                <w:rFonts w:cs="B Nazanin" w:hint="cs"/>
                <w:b/>
                <w:bCs/>
                <w:rtl/>
              </w:rPr>
              <w:t xml:space="preserve"> </w:t>
            </w:r>
            <w:r w:rsidRPr="00161EB2">
              <w:rPr>
                <w:rFonts w:cs="B Nazanin"/>
                <w:b/>
                <w:bCs/>
                <w:rtl/>
              </w:rPr>
              <w:t>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مراقبت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در منزل ، در ب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مار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ها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نوظهور( کو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د</w:t>
            </w:r>
            <w:r w:rsidRPr="00161EB2">
              <w:rPr>
                <w:rFonts w:cs="B Nazanin"/>
                <w:b/>
                <w:bCs/>
                <w:rtl/>
              </w:rPr>
              <w:t xml:space="preserve"> 19 ) برا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/>
                <w:b/>
                <w:bCs/>
                <w:rtl/>
              </w:rPr>
              <w:t xml:space="preserve"> سالمندان و مراقب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  <w:r w:rsidRPr="00161EB2">
              <w:rPr>
                <w:rFonts w:cs="B Nazanin" w:hint="eastAsia"/>
                <w:b/>
                <w:bCs/>
                <w:rtl/>
              </w:rPr>
              <w:t>ن</w:t>
            </w:r>
            <w:r w:rsidRPr="00161EB2">
              <w:rPr>
                <w:rFonts w:cs="B Nazanin"/>
                <w:b/>
                <w:bCs/>
                <w:rtl/>
              </w:rPr>
              <w:t xml:space="preserve"> خانوادگ</w:t>
            </w:r>
            <w:r w:rsidRPr="00161EB2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161EB2" w:rsidRDefault="008E2A75" w:rsidP="008E2A75">
            <w:pPr>
              <w:shd w:val="clear" w:color="auto" w:fill="FBE4D5" w:themeFill="accent2" w:themeFillTint="33"/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802A85" w:rsidRDefault="008E2A75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802A85" w:rsidRDefault="008E2A75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802A85" w:rsidRDefault="002A06B1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بررسی وضعیت </w:t>
            </w:r>
            <w:r w:rsidR="008E2A75" w:rsidRPr="00802A85">
              <w:rPr>
                <w:rFonts w:cs="B Nazanin"/>
                <w:b/>
                <w:bCs/>
                <w:sz w:val="24"/>
                <w:szCs w:val="24"/>
                <w:rtl/>
              </w:rPr>
              <w:t>امن</w:t>
            </w:r>
            <w:r w:rsidR="008E2A75" w:rsidRPr="00802A8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8E2A75" w:rsidRPr="00802A85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="008E2A75" w:rsidRPr="00802A8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اجتماع</w:t>
            </w:r>
            <w:r w:rsidR="008E2A75" w:rsidRPr="00802A8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8E2A75" w:rsidRPr="00802A8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اقتصاد</w:t>
            </w:r>
            <w:r w:rsidR="008E2A75" w:rsidRPr="00802A8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8E2A75" w:rsidRPr="00802A8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سالمندان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کشور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802A85" w:rsidRDefault="008E2A75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802A85" w:rsidRDefault="008E2A75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802A85" w:rsidRDefault="008E2A75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802A85" w:rsidRDefault="002A06B1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بررسی وضعیت </w:t>
            </w:r>
            <w:r w:rsidR="008E2A75">
              <w:rPr>
                <w:rFonts w:cs="B Nazanin" w:hint="cs"/>
                <w:b/>
                <w:bCs/>
                <w:sz w:val="24"/>
                <w:szCs w:val="24"/>
                <w:rtl/>
              </w:rPr>
              <w:t>به‏زیستن روانی و اجتماعی سالمندان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استان های کشور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802A85" w:rsidRDefault="008E2A75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E2A75" w:rsidTr="008E2A75">
        <w:tc>
          <w:tcPr>
            <w:tcW w:w="2515" w:type="dxa"/>
            <w:shd w:val="clear" w:color="auto" w:fill="FBE4D5" w:themeFill="accent2" w:themeFillTint="33"/>
          </w:tcPr>
          <w:p w:rsidR="008E2A75" w:rsidRPr="00802A85" w:rsidRDefault="008E2A75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BE4D5" w:themeFill="accent2" w:themeFillTint="33"/>
          </w:tcPr>
          <w:p w:rsidR="008E2A75" w:rsidRPr="00802A85" w:rsidRDefault="008E2A75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772" w:type="dxa"/>
            <w:shd w:val="clear" w:color="auto" w:fill="FBE4D5" w:themeFill="accent2" w:themeFillTint="33"/>
          </w:tcPr>
          <w:p w:rsidR="008E2A75" w:rsidRPr="00802A85" w:rsidRDefault="002A06B1" w:rsidP="002A06B1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بررسی شیوع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اختلالات روان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و </w:t>
            </w:r>
            <w:r w:rsidR="008E2A75" w:rsidRPr="00161EB2">
              <w:rPr>
                <w:rFonts w:cs="B Nazanin"/>
                <w:b/>
                <w:bCs/>
                <w:rtl/>
              </w:rPr>
              <w:t>اجتماع</w:t>
            </w:r>
            <w:r w:rsidR="008E2A75" w:rsidRPr="00161EB2">
              <w:rPr>
                <w:rFonts w:cs="B Nazanin" w:hint="cs"/>
                <w:b/>
                <w:bCs/>
                <w:rtl/>
              </w:rPr>
              <w:t>ی</w:t>
            </w:r>
            <w:r w:rsidR="008E2A75" w:rsidRPr="00161EB2">
              <w:rPr>
                <w:rFonts w:cs="B Nazanin"/>
                <w:b/>
                <w:bCs/>
                <w:rtl/>
              </w:rPr>
              <w:t xml:space="preserve"> در سالمندان</w:t>
            </w:r>
            <w:r>
              <w:rPr>
                <w:rFonts w:cs="B Nazanin" w:hint="cs"/>
                <w:b/>
                <w:bCs/>
                <w:rtl/>
              </w:rPr>
              <w:t xml:space="preserve"> استان های کشور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8E2A75" w:rsidRPr="00802A85" w:rsidRDefault="008E2A75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F3CAE" w:rsidTr="008E2A75">
        <w:tc>
          <w:tcPr>
            <w:tcW w:w="2515" w:type="dxa"/>
            <w:shd w:val="clear" w:color="auto" w:fill="FBE4D5" w:themeFill="accent2" w:themeFillTint="33"/>
          </w:tcPr>
          <w:p w:rsidR="00AF3CAE" w:rsidRPr="00802A85" w:rsidRDefault="00AF3CAE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BE4D5" w:themeFill="accent2" w:themeFillTint="33"/>
          </w:tcPr>
          <w:p w:rsidR="00AF3CAE" w:rsidRPr="00802A85" w:rsidRDefault="00AF3CAE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772" w:type="dxa"/>
            <w:shd w:val="clear" w:color="auto" w:fill="FBE4D5" w:themeFill="accent2" w:themeFillTint="33"/>
          </w:tcPr>
          <w:p w:rsidR="00AF3CAE" w:rsidRPr="00161EB2" w:rsidRDefault="00AF3CAE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بررسی پیامدهای روانی و اجتماعی کرونا در میان سالمندان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:rsidR="00AF3CAE" w:rsidRPr="00802A85" w:rsidRDefault="00AF3CAE" w:rsidP="008E2A75">
            <w:pPr>
              <w:shd w:val="clear" w:color="auto" w:fill="FBE4D5" w:themeFill="accent2" w:themeFillTint="33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B53C3C" w:rsidRPr="004F0560" w:rsidRDefault="00B53C3C" w:rsidP="004F0560">
      <w:pPr>
        <w:shd w:val="clear" w:color="auto" w:fill="FBE4D5" w:themeFill="accent2" w:themeFillTint="33"/>
        <w:bidi/>
        <w:rPr>
          <w:rFonts w:cs="B Nazanin"/>
        </w:rPr>
      </w:pPr>
    </w:p>
    <w:sectPr w:rsidR="00B53C3C" w:rsidRPr="004F0560" w:rsidSect="00DF5E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1A"/>
    <w:rsid w:val="000E5891"/>
    <w:rsid w:val="00161EB2"/>
    <w:rsid w:val="002A06B1"/>
    <w:rsid w:val="004122FF"/>
    <w:rsid w:val="0042655C"/>
    <w:rsid w:val="004F0560"/>
    <w:rsid w:val="00692BC5"/>
    <w:rsid w:val="007B102A"/>
    <w:rsid w:val="00802A85"/>
    <w:rsid w:val="0083261A"/>
    <w:rsid w:val="008E2A75"/>
    <w:rsid w:val="00AC4160"/>
    <w:rsid w:val="00AF3CAE"/>
    <w:rsid w:val="00B53C3C"/>
    <w:rsid w:val="00B8453D"/>
    <w:rsid w:val="00DB0D0A"/>
    <w:rsid w:val="00D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49EC"/>
  <w15:chartTrackingRefBased/>
  <w15:docId w15:val="{37789D53-7D1D-42FB-87FB-D5383D6F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Saboor</dc:creator>
  <cp:keywords/>
  <dc:description/>
  <cp:lastModifiedBy>Nasibeh</cp:lastModifiedBy>
  <cp:revision>9</cp:revision>
  <dcterms:created xsi:type="dcterms:W3CDTF">2022-03-08T09:09:00Z</dcterms:created>
  <dcterms:modified xsi:type="dcterms:W3CDTF">2022-03-08T09:21:00Z</dcterms:modified>
</cp:coreProperties>
</file>